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FB" w:rsidRPr="00163052" w:rsidRDefault="00A873FB" w:rsidP="00A873FB">
      <w:pPr>
        <w:jc w:val="center"/>
        <w:rPr>
          <w:b/>
          <w:sz w:val="32"/>
        </w:rPr>
      </w:pPr>
      <w:r w:rsidRPr="00163052">
        <w:rPr>
          <w:b/>
          <w:sz w:val="32"/>
        </w:rPr>
        <w:t xml:space="preserve">Chapter 6 </w:t>
      </w:r>
      <w:proofErr w:type="spellStart"/>
      <w:r w:rsidRPr="00163052">
        <w:rPr>
          <w:b/>
          <w:sz w:val="32"/>
        </w:rPr>
        <w:t>Bivariate</w:t>
      </w:r>
      <w:proofErr w:type="spellEnd"/>
      <w:r w:rsidRPr="00163052">
        <w:rPr>
          <w:b/>
          <w:sz w:val="32"/>
        </w:rPr>
        <w:t xml:space="preserve"> Data SAC</w:t>
      </w:r>
    </w:p>
    <w:p w:rsidR="00C8710F" w:rsidRDefault="00A873FB" w:rsidP="002A59F4">
      <w:pPr>
        <w:jc w:val="center"/>
      </w:pPr>
      <w:r>
        <w:t xml:space="preserve">Full </w:t>
      </w:r>
      <w:r w:rsidR="00C8710F">
        <w:t>Name: ________________________________</w:t>
      </w:r>
      <w:r>
        <w:t>__________</w:t>
      </w:r>
    </w:p>
    <w:p w:rsidR="00C8710F" w:rsidRPr="00A873FB" w:rsidRDefault="00C8710F" w:rsidP="00A873FB">
      <w:pPr>
        <w:jc w:val="center"/>
        <w:rPr>
          <w:b/>
          <w:sz w:val="28"/>
        </w:rPr>
      </w:pPr>
      <w:r w:rsidRPr="00A873FB">
        <w:rPr>
          <w:b/>
          <w:sz w:val="28"/>
        </w:rPr>
        <w:t>Multiple Choice</w:t>
      </w:r>
      <w:r w:rsidR="007C506B" w:rsidRPr="00A873FB">
        <w:rPr>
          <w:b/>
          <w:sz w:val="28"/>
        </w:rPr>
        <w:t>s</w:t>
      </w:r>
    </w:p>
    <w:p w:rsidR="00C8710F" w:rsidRPr="00C8710F" w:rsidRDefault="008F394A" w:rsidP="00C8710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For the </w:t>
      </w:r>
      <w:proofErr w:type="spellStart"/>
      <w:r>
        <w:rPr>
          <w:b/>
        </w:rPr>
        <w:t>s</w:t>
      </w:r>
      <w:r w:rsidR="00C8710F" w:rsidRPr="00C8710F">
        <w:rPr>
          <w:b/>
        </w:rPr>
        <w:t>catterplot</w:t>
      </w:r>
      <w:proofErr w:type="spellEnd"/>
      <w:r w:rsidR="00C8710F" w:rsidRPr="00C8710F">
        <w:rPr>
          <w:b/>
        </w:rPr>
        <w:t xml:space="preserve"> below, the correlation is best describe</w:t>
      </w:r>
      <w:r w:rsidR="00D045A2">
        <w:rPr>
          <w:b/>
        </w:rPr>
        <w:t>d</w:t>
      </w:r>
      <w:r w:rsidR="00C8710F" w:rsidRPr="00C8710F">
        <w:rPr>
          <w:b/>
        </w:rPr>
        <w:t xml:space="preserve"> as</w:t>
      </w:r>
      <w:r w:rsidR="002A59F4">
        <w:rPr>
          <w:b/>
        </w:rPr>
        <w:t xml:space="preserve"> (1)</w:t>
      </w:r>
    </w:p>
    <w:p w:rsidR="00022644" w:rsidRDefault="00022644" w:rsidP="00C8710F">
      <w:pPr>
        <w:rPr>
          <w:b/>
        </w:rPr>
        <w:sectPr w:rsidR="00022644" w:rsidSect="002A59F4">
          <w:pgSz w:w="11906" w:h="16838"/>
          <w:pgMar w:top="709" w:right="1440" w:bottom="1440" w:left="1440" w:header="708" w:footer="708" w:gutter="0"/>
          <w:cols w:space="708"/>
          <w:docGrid w:linePitch="360"/>
        </w:sectPr>
      </w:pPr>
    </w:p>
    <w:p w:rsidR="00C8710F" w:rsidRDefault="00C8710F" w:rsidP="00C8710F">
      <w:pPr>
        <w:rPr>
          <w:b/>
        </w:rPr>
      </w:pPr>
    </w:p>
    <w:p w:rsidR="00C8710F" w:rsidRPr="00D045A2" w:rsidRDefault="00C8710F" w:rsidP="00C8710F">
      <w:r w:rsidRPr="00D045A2">
        <w:t>A</w:t>
      </w:r>
      <w:r w:rsidRPr="00D045A2">
        <w:tab/>
        <w:t>Moderate negative</w:t>
      </w:r>
    </w:p>
    <w:p w:rsidR="00C8710F" w:rsidRPr="00D045A2" w:rsidRDefault="00C8710F" w:rsidP="00C8710F">
      <w:r w:rsidRPr="00D045A2">
        <w:t>B</w:t>
      </w:r>
      <w:r w:rsidRPr="00D045A2">
        <w:tab/>
        <w:t>Strong positive association</w:t>
      </w:r>
    </w:p>
    <w:p w:rsidR="00C8710F" w:rsidRPr="00D045A2" w:rsidRDefault="00C8710F" w:rsidP="00C8710F">
      <w:r w:rsidRPr="00D045A2">
        <w:t>C</w:t>
      </w:r>
      <w:r w:rsidRPr="00D045A2">
        <w:tab/>
        <w:t>No correlation</w:t>
      </w:r>
    </w:p>
    <w:p w:rsidR="00C8710F" w:rsidRPr="00D045A2" w:rsidRDefault="00C8710F" w:rsidP="00C8710F">
      <w:r w:rsidRPr="00D045A2">
        <w:t xml:space="preserve">D </w:t>
      </w:r>
      <w:r w:rsidRPr="00D045A2">
        <w:tab/>
        <w:t>Moderate positive association</w:t>
      </w:r>
    </w:p>
    <w:p w:rsidR="00022644" w:rsidRDefault="00C8710F" w:rsidP="00C8710F">
      <w:r w:rsidRPr="00D045A2">
        <w:t>E</w:t>
      </w:r>
      <w:r w:rsidRPr="00D045A2">
        <w:tab/>
        <w:t>Weak Negative Association</w:t>
      </w:r>
    </w:p>
    <w:p w:rsidR="00C8710F" w:rsidRPr="00D045A2" w:rsidRDefault="00022644" w:rsidP="00C8710F">
      <w:r w:rsidRPr="00022644">
        <w:lastRenderedPageBreak/>
        <w:drawing>
          <wp:inline distT="0" distB="0" distL="0" distR="0">
            <wp:extent cx="2926263" cy="2074871"/>
            <wp:effectExtent l="19050" t="0" r="7437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878" cy="2078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10F" w:rsidRDefault="00C8710F" w:rsidP="00C8710F">
      <w:pPr>
        <w:rPr>
          <w:b/>
        </w:rPr>
      </w:pPr>
    </w:p>
    <w:p w:rsidR="00022644" w:rsidRDefault="00022644" w:rsidP="00C8710F">
      <w:pPr>
        <w:pStyle w:val="ListParagraph"/>
        <w:numPr>
          <w:ilvl w:val="0"/>
          <w:numId w:val="1"/>
        </w:numPr>
        <w:rPr>
          <w:b/>
        </w:rPr>
        <w:sectPr w:rsidR="00022644" w:rsidSect="00022644">
          <w:type w:val="continuous"/>
          <w:pgSz w:w="11906" w:h="16838"/>
          <w:pgMar w:top="709" w:right="1440" w:bottom="1440" w:left="1440" w:header="708" w:footer="708" w:gutter="0"/>
          <w:cols w:num="2" w:space="708"/>
          <w:docGrid w:linePitch="360"/>
        </w:sectPr>
      </w:pPr>
    </w:p>
    <w:p w:rsidR="00C8710F" w:rsidRPr="00C8710F" w:rsidRDefault="00C8710F" w:rsidP="00C8710F">
      <w:pPr>
        <w:pStyle w:val="ListParagraph"/>
        <w:numPr>
          <w:ilvl w:val="0"/>
          <w:numId w:val="1"/>
        </w:numPr>
        <w:rPr>
          <w:b/>
        </w:rPr>
      </w:pPr>
      <w:r w:rsidRPr="00C8710F">
        <w:rPr>
          <w:b/>
        </w:rPr>
        <w:lastRenderedPageBreak/>
        <w:t xml:space="preserve">Estimate the strength of association in the </w:t>
      </w:r>
      <w:proofErr w:type="spellStart"/>
      <w:r w:rsidRPr="00C8710F">
        <w:rPr>
          <w:b/>
        </w:rPr>
        <w:t>scatterplot</w:t>
      </w:r>
      <w:proofErr w:type="spellEnd"/>
      <w:r w:rsidRPr="00C8710F">
        <w:rPr>
          <w:b/>
        </w:rPr>
        <w:t xml:space="preserve"> below:</w:t>
      </w:r>
      <w:r w:rsidR="002A59F4">
        <w:rPr>
          <w:b/>
        </w:rPr>
        <w:t xml:space="preserve"> (1)</w:t>
      </w:r>
    </w:p>
    <w:p w:rsidR="00C8710F" w:rsidRDefault="00C8710F" w:rsidP="00C8710F">
      <w:pPr>
        <w:pStyle w:val="ListParagraph"/>
        <w:ind w:left="1080"/>
        <w:rPr>
          <w:b/>
        </w:rPr>
      </w:pPr>
    </w:p>
    <w:p w:rsidR="00022644" w:rsidRDefault="00022644" w:rsidP="00C8710F">
      <w:pPr>
        <w:sectPr w:rsidR="00022644" w:rsidSect="00022644">
          <w:type w:val="continuous"/>
          <w:pgSz w:w="11906" w:h="16838"/>
          <w:pgMar w:top="709" w:right="1440" w:bottom="1440" w:left="1440" w:header="708" w:footer="708" w:gutter="0"/>
          <w:cols w:space="708"/>
          <w:docGrid w:linePitch="360"/>
        </w:sectPr>
      </w:pPr>
    </w:p>
    <w:p w:rsidR="00C8710F" w:rsidRPr="00D045A2" w:rsidRDefault="00C8710F" w:rsidP="00C8710F">
      <w:r w:rsidRPr="00D045A2">
        <w:lastRenderedPageBreak/>
        <w:t>A</w:t>
      </w:r>
      <w:r w:rsidRPr="00D045A2">
        <w:tab/>
        <w:t>-1</w:t>
      </w:r>
    </w:p>
    <w:p w:rsidR="00C8710F" w:rsidRPr="00D045A2" w:rsidRDefault="00C8710F" w:rsidP="00C8710F">
      <w:r w:rsidRPr="00D045A2">
        <w:t>B</w:t>
      </w:r>
      <w:r w:rsidRPr="00D045A2">
        <w:tab/>
        <w:t>1</w:t>
      </w:r>
    </w:p>
    <w:p w:rsidR="00C8710F" w:rsidRPr="00D045A2" w:rsidRDefault="00C8710F" w:rsidP="00C8710F">
      <w:r w:rsidRPr="00D045A2">
        <w:t>C</w:t>
      </w:r>
      <w:r w:rsidRPr="00D045A2">
        <w:tab/>
        <w:t>0.6</w:t>
      </w:r>
    </w:p>
    <w:p w:rsidR="00C8710F" w:rsidRPr="00D045A2" w:rsidRDefault="00C8710F" w:rsidP="00C8710F">
      <w:r w:rsidRPr="00D045A2">
        <w:t>D</w:t>
      </w:r>
      <w:r w:rsidRPr="00D045A2">
        <w:tab/>
        <w:t>0.22</w:t>
      </w:r>
    </w:p>
    <w:p w:rsidR="00C8710F" w:rsidRDefault="00C8710F" w:rsidP="00C8710F">
      <w:r w:rsidRPr="00D045A2">
        <w:t>E</w:t>
      </w:r>
      <w:r w:rsidRPr="00D045A2">
        <w:tab/>
        <w:t>0</w:t>
      </w:r>
    </w:p>
    <w:p w:rsidR="00022644" w:rsidRPr="00D045A2" w:rsidRDefault="00022644" w:rsidP="00C8710F">
      <w:r w:rsidRPr="00022644">
        <w:lastRenderedPageBreak/>
        <w:drawing>
          <wp:inline distT="0" distB="0" distL="0" distR="0">
            <wp:extent cx="2743200" cy="2041147"/>
            <wp:effectExtent l="1905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70" cy="204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06B" w:rsidRDefault="007C506B" w:rsidP="00C8710F">
      <w:pPr>
        <w:rPr>
          <w:b/>
        </w:rPr>
      </w:pPr>
    </w:p>
    <w:p w:rsidR="00022644" w:rsidRDefault="00022644" w:rsidP="00C8710F">
      <w:pPr>
        <w:rPr>
          <w:b/>
        </w:rPr>
        <w:sectPr w:rsidR="00022644" w:rsidSect="00022644">
          <w:type w:val="continuous"/>
          <w:pgSz w:w="11906" w:h="16838"/>
          <w:pgMar w:top="709" w:right="1440" w:bottom="1440" w:left="1440" w:header="708" w:footer="708" w:gutter="0"/>
          <w:cols w:num="2" w:space="286"/>
          <w:docGrid w:linePitch="360"/>
        </w:sectPr>
      </w:pPr>
    </w:p>
    <w:p w:rsidR="00C8710F" w:rsidRDefault="00C8710F" w:rsidP="00C8710F">
      <w:pPr>
        <w:rPr>
          <w:b/>
        </w:rPr>
      </w:pPr>
      <w:r>
        <w:rPr>
          <w:b/>
        </w:rPr>
        <w:lastRenderedPageBreak/>
        <w:t>The following data is used to answer questions 3 and 4</w:t>
      </w:r>
    </w:p>
    <w:p w:rsidR="00C8710F" w:rsidRDefault="00C8710F" w:rsidP="00C8710F">
      <w:pPr>
        <w:rPr>
          <w:b/>
        </w:rPr>
      </w:pPr>
      <w:r>
        <w:rPr>
          <w:b/>
        </w:rPr>
        <w:t>The rural school has investigated the relationship between the time spent travelling to school (minutes) and a student’s year ten average marks in math (%) for a sample of students. The results are given in the table below</w:t>
      </w:r>
    </w:p>
    <w:tbl>
      <w:tblPr>
        <w:tblStyle w:val="TableGrid"/>
        <w:tblW w:w="9852" w:type="dxa"/>
        <w:tblInd w:w="-213" w:type="dxa"/>
        <w:tblLook w:val="04A0"/>
      </w:tblPr>
      <w:tblGrid>
        <w:gridCol w:w="942"/>
        <w:gridCol w:w="444"/>
        <w:gridCol w:w="444"/>
        <w:gridCol w:w="444"/>
        <w:gridCol w:w="444"/>
        <w:gridCol w:w="445"/>
        <w:gridCol w:w="445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</w:tblGrid>
      <w:tr w:rsidR="00C8710F" w:rsidRPr="007C506B" w:rsidTr="00C8710F">
        <w:trPr>
          <w:trHeight w:val="822"/>
        </w:trPr>
        <w:tc>
          <w:tcPr>
            <w:tcW w:w="938" w:type="dxa"/>
          </w:tcPr>
          <w:p w:rsidR="00C8710F" w:rsidRPr="007C506B" w:rsidRDefault="00C8710F" w:rsidP="00C8710F">
            <w:pPr>
              <w:rPr>
                <w:b/>
              </w:rPr>
            </w:pPr>
            <w:r w:rsidRPr="007C506B">
              <w:rPr>
                <w:b/>
              </w:rPr>
              <w:t>Travel time (mins)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10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33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18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43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34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30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24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47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44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41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17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45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39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31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23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11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14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25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16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17</w:t>
            </w:r>
          </w:p>
        </w:tc>
      </w:tr>
      <w:tr w:rsidR="00C8710F" w:rsidRPr="007C506B" w:rsidTr="00C8710F">
        <w:trPr>
          <w:trHeight w:val="822"/>
        </w:trPr>
        <w:tc>
          <w:tcPr>
            <w:tcW w:w="938" w:type="dxa"/>
          </w:tcPr>
          <w:p w:rsidR="00C8710F" w:rsidRPr="007C506B" w:rsidRDefault="00C8710F" w:rsidP="00C8710F">
            <w:pPr>
              <w:rPr>
                <w:b/>
              </w:rPr>
            </w:pPr>
            <w:r w:rsidRPr="007C506B">
              <w:rPr>
                <w:b/>
              </w:rPr>
              <w:t>Year 10 average (%)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51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78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97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56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90</w:t>
            </w:r>
          </w:p>
        </w:tc>
        <w:tc>
          <w:tcPr>
            <w:tcW w:w="445" w:type="dxa"/>
          </w:tcPr>
          <w:p w:rsidR="00C8710F" w:rsidRPr="007C506B" w:rsidRDefault="00C8710F" w:rsidP="00C8710F">
            <w:r w:rsidRPr="007C506B">
              <w:t>70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64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67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37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46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95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67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31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57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43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99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98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82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40</w:t>
            </w:r>
          </w:p>
        </w:tc>
        <w:tc>
          <w:tcPr>
            <w:tcW w:w="446" w:type="dxa"/>
          </w:tcPr>
          <w:p w:rsidR="00C8710F" w:rsidRPr="007C506B" w:rsidRDefault="00C8710F" w:rsidP="00C8710F">
            <w:r w:rsidRPr="007C506B">
              <w:t>67</w:t>
            </w:r>
          </w:p>
        </w:tc>
      </w:tr>
    </w:tbl>
    <w:p w:rsidR="00C8710F" w:rsidRDefault="00C8710F" w:rsidP="00C8710F">
      <w:pPr>
        <w:rPr>
          <w:b/>
        </w:rPr>
      </w:pPr>
    </w:p>
    <w:p w:rsidR="002A59F4" w:rsidRDefault="002A59F4" w:rsidP="00C8710F">
      <w:pPr>
        <w:rPr>
          <w:b/>
        </w:rPr>
      </w:pPr>
    </w:p>
    <w:p w:rsidR="002A59F4" w:rsidRPr="00C8710F" w:rsidRDefault="002A59F4" w:rsidP="00C8710F">
      <w:pPr>
        <w:rPr>
          <w:b/>
        </w:rPr>
      </w:pPr>
    </w:p>
    <w:p w:rsidR="00C8710F" w:rsidRPr="007C506B" w:rsidRDefault="00C8710F" w:rsidP="00C8710F">
      <w:pPr>
        <w:pStyle w:val="ListParagraph"/>
        <w:numPr>
          <w:ilvl w:val="0"/>
          <w:numId w:val="1"/>
        </w:numPr>
        <w:rPr>
          <w:b/>
        </w:rPr>
      </w:pPr>
      <w:r w:rsidRPr="007C506B">
        <w:rPr>
          <w:b/>
        </w:rPr>
        <w:t>The Pearson’</w:t>
      </w:r>
      <w:r w:rsidR="00D045A2">
        <w:rPr>
          <w:b/>
        </w:rPr>
        <w:t>s Correlation C</w:t>
      </w:r>
      <w:r w:rsidRPr="007C506B">
        <w:rPr>
          <w:b/>
        </w:rPr>
        <w:t>oefficient (r) for this data is:</w:t>
      </w:r>
      <w:r w:rsidR="002A59F4">
        <w:rPr>
          <w:b/>
        </w:rPr>
        <w:t xml:space="preserve"> (1)</w:t>
      </w:r>
    </w:p>
    <w:p w:rsidR="00C8710F" w:rsidRDefault="00C8710F" w:rsidP="00C8710F">
      <w:pPr>
        <w:ind w:left="360"/>
      </w:pPr>
    </w:p>
    <w:p w:rsidR="00C8710F" w:rsidRDefault="00C8710F" w:rsidP="00C8710F">
      <w:r>
        <w:t>A</w:t>
      </w:r>
      <w:r>
        <w:tab/>
        <w:t>0.16</w:t>
      </w:r>
    </w:p>
    <w:p w:rsidR="00C8710F" w:rsidRDefault="00C8710F" w:rsidP="00C8710F">
      <w:r>
        <w:t>B</w:t>
      </w:r>
      <w:r>
        <w:tab/>
        <w:t>-0.678</w:t>
      </w:r>
    </w:p>
    <w:p w:rsidR="00C8710F" w:rsidRDefault="00C8710F" w:rsidP="00C8710F">
      <w:r>
        <w:t>C</w:t>
      </w:r>
      <w:r>
        <w:tab/>
        <w:t>0.149</w:t>
      </w:r>
    </w:p>
    <w:p w:rsidR="00C8710F" w:rsidRDefault="00C8710F" w:rsidP="00C8710F">
      <w:r>
        <w:t>D</w:t>
      </w:r>
      <w:r>
        <w:tab/>
        <w:t>-0.402</w:t>
      </w:r>
    </w:p>
    <w:p w:rsidR="00C8710F" w:rsidRDefault="00C8710F" w:rsidP="00C8710F">
      <w:r>
        <w:t>E</w:t>
      </w:r>
      <w:r>
        <w:tab/>
        <w:t>0.456</w:t>
      </w:r>
    </w:p>
    <w:p w:rsidR="00C8710F" w:rsidRDefault="00C8710F" w:rsidP="00C8710F"/>
    <w:p w:rsidR="00C8710F" w:rsidRDefault="00E20ED8" w:rsidP="00E20ED8">
      <w:pPr>
        <w:pStyle w:val="ListParagraph"/>
        <w:numPr>
          <w:ilvl w:val="0"/>
          <w:numId w:val="1"/>
        </w:numPr>
        <w:rPr>
          <w:b/>
        </w:rPr>
      </w:pPr>
      <w:r w:rsidRPr="007C506B">
        <w:rPr>
          <w:b/>
        </w:rPr>
        <w:t>The Equation of the least square regression line</w:t>
      </w:r>
      <w:r w:rsidR="00D045A2">
        <w:rPr>
          <w:b/>
        </w:rPr>
        <w:t xml:space="preserve"> </w:t>
      </w:r>
      <w:r w:rsidRPr="007C506B">
        <w:rPr>
          <w:b/>
        </w:rPr>
        <w:t>(</w:t>
      </w:r>
      <w:proofErr w:type="spellStart"/>
      <w:r w:rsidRPr="007C506B">
        <w:rPr>
          <w:b/>
        </w:rPr>
        <w:t>mx</w:t>
      </w:r>
      <w:proofErr w:type="spellEnd"/>
      <w:r w:rsidRPr="007C506B">
        <w:rPr>
          <w:b/>
        </w:rPr>
        <w:t xml:space="preserve"> + b) for the set of data is:</w:t>
      </w:r>
      <w:r w:rsidR="002A59F4">
        <w:rPr>
          <w:b/>
        </w:rPr>
        <w:t xml:space="preserve"> (1)</w:t>
      </w:r>
    </w:p>
    <w:p w:rsidR="007C506B" w:rsidRPr="007C506B" w:rsidRDefault="007C506B" w:rsidP="007C506B">
      <w:pPr>
        <w:pStyle w:val="ListParagraph"/>
        <w:ind w:left="1080"/>
        <w:rPr>
          <w:b/>
        </w:rPr>
      </w:pPr>
    </w:p>
    <w:p w:rsidR="00E20ED8" w:rsidRDefault="00E20ED8" w:rsidP="00E20ED8">
      <w:r>
        <w:t>A</w:t>
      </w:r>
      <w:r>
        <w:tab/>
        <w:t>y = 86.85 – 0.715x</w:t>
      </w:r>
    </w:p>
    <w:p w:rsidR="00E20ED8" w:rsidRDefault="00E20ED8" w:rsidP="00E20ED8">
      <w:r>
        <w:t>B</w:t>
      </w:r>
      <w:r>
        <w:tab/>
        <w:t>y = 86.85 + 0.715x</w:t>
      </w:r>
    </w:p>
    <w:p w:rsidR="00E20ED8" w:rsidRDefault="00E20ED8" w:rsidP="00E20ED8">
      <w:r>
        <w:t>C</w:t>
      </w:r>
      <w:r>
        <w:tab/>
        <w:t>y = 0.715 – 86.85x</w:t>
      </w:r>
    </w:p>
    <w:p w:rsidR="00E20ED8" w:rsidRDefault="00E20ED8" w:rsidP="00E20ED8">
      <w:r>
        <w:t>D</w:t>
      </w:r>
      <w:r>
        <w:tab/>
        <w:t>y = 0.715 + 86.85x</w:t>
      </w:r>
    </w:p>
    <w:p w:rsidR="00E20ED8" w:rsidRDefault="00E20ED8" w:rsidP="00E20ED8">
      <w:r>
        <w:t>E</w:t>
      </w:r>
      <w:r>
        <w:tab/>
        <w:t>x = 0.715 – 86.85y</w:t>
      </w:r>
    </w:p>
    <w:p w:rsidR="00E20ED8" w:rsidRDefault="00E20ED8" w:rsidP="00E20ED8"/>
    <w:p w:rsidR="00E20ED8" w:rsidRDefault="00E20ED8" w:rsidP="00E20ED8">
      <w:pPr>
        <w:pStyle w:val="ListParagraph"/>
        <w:numPr>
          <w:ilvl w:val="0"/>
          <w:numId w:val="1"/>
        </w:numPr>
        <w:rPr>
          <w:b/>
        </w:rPr>
      </w:pPr>
      <w:r w:rsidRPr="007C506B">
        <w:rPr>
          <w:b/>
        </w:rPr>
        <w:t>The equation of the least squares regression line for a set of data showing the relationship between hours spend training for Taekwondo and the hours watching TV is</w:t>
      </w:r>
    </w:p>
    <w:p w:rsidR="002A59F4" w:rsidRDefault="002A59F4" w:rsidP="002A59F4">
      <w:pPr>
        <w:pStyle w:val="ListParagraph"/>
        <w:ind w:left="1080"/>
        <w:rPr>
          <w:b/>
        </w:rPr>
      </w:pPr>
    </w:p>
    <w:p w:rsidR="002A59F4" w:rsidRPr="007C506B" w:rsidRDefault="002A59F4" w:rsidP="002A59F4">
      <w:pPr>
        <w:pStyle w:val="ListParagraph"/>
        <w:ind w:left="1080"/>
        <w:rPr>
          <w:b/>
        </w:rPr>
      </w:pPr>
      <w:r>
        <w:rPr>
          <w:b/>
        </w:rPr>
        <w:t xml:space="preserve">H = </w:t>
      </w:r>
      <w:r w:rsidRPr="002A59F4">
        <w:t>- 0.244</w:t>
      </w:r>
      <w:r>
        <w:rPr>
          <w:b/>
        </w:rPr>
        <w:t xml:space="preserve"> T + </w:t>
      </w:r>
      <w:r w:rsidRPr="002A59F4">
        <w:t>3.25</w:t>
      </w:r>
    </w:p>
    <w:p w:rsidR="002A59F4" w:rsidRDefault="002A59F4" w:rsidP="00E20ED8">
      <w:pPr>
        <w:ind w:left="360"/>
        <w:rPr>
          <w:b/>
        </w:rPr>
      </w:pPr>
      <w:r>
        <w:rPr>
          <w:b/>
        </w:rPr>
        <w:t xml:space="preserve">H = </w:t>
      </w:r>
      <w:r w:rsidR="00E20ED8" w:rsidRPr="007C506B">
        <w:rPr>
          <w:b/>
        </w:rPr>
        <w:t>Number of hours watching</w:t>
      </w:r>
      <w:r>
        <w:rPr>
          <w:b/>
        </w:rPr>
        <w:t xml:space="preserve"> TV</w:t>
      </w:r>
      <w:r w:rsidR="00E20ED8" w:rsidRPr="007C506B">
        <w:rPr>
          <w:b/>
        </w:rPr>
        <w:t xml:space="preserve"> </w:t>
      </w:r>
    </w:p>
    <w:p w:rsidR="00E20ED8" w:rsidRPr="007C506B" w:rsidRDefault="002A59F4" w:rsidP="00E20ED8">
      <w:pPr>
        <w:ind w:left="360"/>
        <w:rPr>
          <w:b/>
        </w:rPr>
      </w:pPr>
      <w:r>
        <w:rPr>
          <w:b/>
        </w:rPr>
        <w:t xml:space="preserve">T = </w:t>
      </w:r>
      <w:r w:rsidR="00E20ED8" w:rsidRPr="007C506B">
        <w:rPr>
          <w:b/>
        </w:rPr>
        <w:t>Number of hours training</w:t>
      </w:r>
    </w:p>
    <w:p w:rsidR="007C506B" w:rsidRPr="002A59F4" w:rsidRDefault="00E20ED8" w:rsidP="002A59F4">
      <w:pPr>
        <w:ind w:left="360"/>
        <w:rPr>
          <w:b/>
        </w:rPr>
      </w:pPr>
      <w:r w:rsidRPr="007C506B">
        <w:rPr>
          <w:b/>
        </w:rPr>
        <w:t>Ashley watches 150 minutes of TV. Using the equation, predict approximately how many hours he would have spent at training that day.</w:t>
      </w:r>
      <w:r w:rsidR="002A59F4">
        <w:rPr>
          <w:b/>
        </w:rPr>
        <w:t xml:space="preserve"> (1)</w:t>
      </w:r>
    </w:p>
    <w:p w:rsidR="00E20ED8" w:rsidRDefault="00E20ED8" w:rsidP="00E20ED8">
      <w:proofErr w:type="gramStart"/>
      <w:r>
        <w:t>A</w:t>
      </w:r>
      <w:r>
        <w:tab/>
        <w:t>2.5</w:t>
      </w:r>
      <w:proofErr w:type="gramEnd"/>
      <w:r>
        <w:t xml:space="preserve"> hours</w:t>
      </w:r>
    </w:p>
    <w:p w:rsidR="00E20ED8" w:rsidRDefault="00E20ED8" w:rsidP="00E20ED8">
      <w:r>
        <w:t>B</w:t>
      </w:r>
      <w:r>
        <w:tab/>
        <w:t>120 mins</w:t>
      </w:r>
    </w:p>
    <w:p w:rsidR="00E20ED8" w:rsidRDefault="00E20ED8" w:rsidP="00E20ED8">
      <w:r>
        <w:t>C</w:t>
      </w:r>
      <w:r>
        <w:tab/>
        <w:t>3 hours</w:t>
      </w:r>
    </w:p>
    <w:p w:rsidR="00E20ED8" w:rsidRDefault="00E20ED8" w:rsidP="00E20ED8">
      <w:r>
        <w:t>D</w:t>
      </w:r>
      <w:r>
        <w:tab/>
        <w:t>100 mins</w:t>
      </w:r>
    </w:p>
    <w:p w:rsidR="00E20ED8" w:rsidRDefault="00E20ED8" w:rsidP="00E20ED8">
      <w:r>
        <w:lastRenderedPageBreak/>
        <w:t>E</w:t>
      </w:r>
      <w:r>
        <w:tab/>
        <w:t xml:space="preserve"> 4.5 hours</w:t>
      </w:r>
    </w:p>
    <w:p w:rsidR="00163052" w:rsidRDefault="00163052" w:rsidP="00E20ED8"/>
    <w:p w:rsidR="00E20ED8" w:rsidRPr="00A873FB" w:rsidRDefault="00E20ED8" w:rsidP="00A873FB">
      <w:pPr>
        <w:jc w:val="center"/>
        <w:rPr>
          <w:b/>
          <w:sz w:val="28"/>
        </w:rPr>
      </w:pPr>
      <w:r w:rsidRPr="00A873FB">
        <w:rPr>
          <w:b/>
          <w:sz w:val="28"/>
        </w:rPr>
        <w:t>Short Answer Questions</w:t>
      </w:r>
    </w:p>
    <w:p w:rsidR="00E20ED8" w:rsidRPr="00E20ED8" w:rsidRDefault="00E20ED8" w:rsidP="00E20ED8">
      <w:pPr>
        <w:pStyle w:val="ListParagraph"/>
        <w:numPr>
          <w:ilvl w:val="0"/>
          <w:numId w:val="2"/>
        </w:numPr>
        <w:rPr>
          <w:b/>
          <w:sz w:val="24"/>
        </w:rPr>
      </w:pPr>
      <w:r w:rsidRPr="00E20ED8">
        <w:rPr>
          <w:b/>
          <w:sz w:val="24"/>
        </w:rPr>
        <w:t>For the following data, produce a scatter</w:t>
      </w:r>
      <w:r w:rsidR="007C506B">
        <w:rPr>
          <w:b/>
          <w:sz w:val="24"/>
        </w:rPr>
        <w:t>-</w:t>
      </w:r>
      <w:r w:rsidRPr="00E20ED8">
        <w:rPr>
          <w:b/>
          <w:sz w:val="24"/>
        </w:rPr>
        <w:t>plot to determine whether the plot shows a pos</w:t>
      </w:r>
      <w:r w:rsidR="007C506B">
        <w:rPr>
          <w:b/>
          <w:sz w:val="24"/>
        </w:rPr>
        <w:t>i</w:t>
      </w:r>
      <w:r w:rsidRPr="00E20ED8">
        <w:rPr>
          <w:b/>
          <w:sz w:val="24"/>
        </w:rPr>
        <w:t>tive, nega</w:t>
      </w:r>
      <w:r w:rsidR="008F394A">
        <w:rPr>
          <w:b/>
          <w:sz w:val="24"/>
        </w:rPr>
        <w:t>tive or no apparent correlation (using eye estimation)</w:t>
      </w:r>
      <w:r w:rsidR="002A59F4">
        <w:rPr>
          <w:b/>
          <w:sz w:val="24"/>
        </w:rPr>
        <w:t xml:space="preserve"> (1)</w:t>
      </w:r>
    </w:p>
    <w:tbl>
      <w:tblPr>
        <w:tblStyle w:val="TableGrid"/>
        <w:tblW w:w="0" w:type="auto"/>
        <w:tblLook w:val="04A0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</w:tblGrid>
      <w:tr w:rsidR="00E20ED8" w:rsidTr="00E20ED8"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25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25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E20ED8" w:rsidTr="00E20ED8">
        <w:tc>
          <w:tcPr>
            <w:tcW w:w="924" w:type="dxa"/>
          </w:tcPr>
          <w:p w:rsidR="00E20ED8" w:rsidRDefault="007C506B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</w:t>
            </w:r>
          </w:p>
        </w:tc>
        <w:tc>
          <w:tcPr>
            <w:tcW w:w="924" w:type="dxa"/>
          </w:tcPr>
          <w:p w:rsidR="00E20ED8" w:rsidRPr="00E20ED8" w:rsidRDefault="00E20ED8" w:rsidP="00E20E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24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76</w:t>
            </w:r>
          </w:p>
        </w:tc>
        <w:tc>
          <w:tcPr>
            <w:tcW w:w="925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25" w:type="dxa"/>
          </w:tcPr>
          <w:p w:rsidR="00E20ED8" w:rsidRDefault="00E20ED8" w:rsidP="00E20E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</w:tbl>
    <w:p w:rsidR="00E20ED8" w:rsidRDefault="00E20ED8" w:rsidP="00E20ED8">
      <w:pPr>
        <w:rPr>
          <w:b/>
          <w:sz w:val="24"/>
        </w:rPr>
      </w:pPr>
    </w:p>
    <w:p w:rsidR="008F394A" w:rsidRDefault="00D045A2" w:rsidP="00E20ED8">
      <w:pPr>
        <w:rPr>
          <w:b/>
          <w:sz w:val="24"/>
        </w:rPr>
      </w:pPr>
      <w:r>
        <w:rPr>
          <w:b/>
          <w:sz w:val="24"/>
        </w:rPr>
        <w:t>Answer Here: _______________________</w:t>
      </w:r>
    </w:p>
    <w:p w:rsidR="00E20ED8" w:rsidRPr="00E20ED8" w:rsidRDefault="00E20ED8" w:rsidP="00E20ED8">
      <w:pPr>
        <w:pStyle w:val="ListParagraph"/>
        <w:numPr>
          <w:ilvl w:val="0"/>
          <w:numId w:val="2"/>
        </w:numPr>
        <w:rPr>
          <w:b/>
          <w:sz w:val="24"/>
        </w:rPr>
      </w:pPr>
      <w:r w:rsidRPr="00E20ED8">
        <w:rPr>
          <w:b/>
          <w:sz w:val="24"/>
        </w:rPr>
        <w:t>Determine the q-correlation for the scatter</w:t>
      </w:r>
      <w:r w:rsidR="007C506B">
        <w:rPr>
          <w:b/>
          <w:sz w:val="24"/>
        </w:rPr>
        <w:t>-</w:t>
      </w:r>
      <w:r w:rsidRPr="00E20ED8">
        <w:rPr>
          <w:b/>
          <w:sz w:val="24"/>
        </w:rPr>
        <w:t xml:space="preserve">plot </w:t>
      </w:r>
      <w:r w:rsidR="008F394A">
        <w:rPr>
          <w:b/>
          <w:sz w:val="24"/>
        </w:rPr>
        <w:t xml:space="preserve">of question 1, and interpret the </w:t>
      </w:r>
      <w:r w:rsidRPr="00E20ED8">
        <w:rPr>
          <w:b/>
          <w:sz w:val="24"/>
        </w:rPr>
        <w:t>meaning.</w:t>
      </w:r>
      <w:r w:rsidR="002A59F4">
        <w:rPr>
          <w:b/>
          <w:sz w:val="24"/>
        </w:rPr>
        <w:t xml:space="preserve"> (2)</w:t>
      </w:r>
    </w:p>
    <w:p w:rsidR="00E20ED8" w:rsidRDefault="00E20ED8" w:rsidP="00E20ED8">
      <w:pPr>
        <w:rPr>
          <w:b/>
          <w:sz w:val="24"/>
        </w:rPr>
      </w:pPr>
    </w:p>
    <w:p w:rsidR="008F394A" w:rsidRDefault="008F394A" w:rsidP="00E20ED8">
      <w:pPr>
        <w:rPr>
          <w:b/>
          <w:sz w:val="24"/>
        </w:rPr>
      </w:pPr>
    </w:p>
    <w:p w:rsidR="008F394A" w:rsidRDefault="008F394A" w:rsidP="00E20ED8">
      <w:pPr>
        <w:rPr>
          <w:b/>
          <w:sz w:val="24"/>
        </w:rPr>
      </w:pPr>
    </w:p>
    <w:p w:rsidR="008F394A" w:rsidRDefault="00D045A2" w:rsidP="00E20ED8">
      <w:pPr>
        <w:rPr>
          <w:b/>
          <w:sz w:val="24"/>
        </w:rPr>
      </w:pPr>
      <w:r>
        <w:rPr>
          <w:b/>
          <w:sz w:val="24"/>
        </w:rPr>
        <w:t>Answer Here: _______________________________________________________________</w:t>
      </w:r>
    </w:p>
    <w:p w:rsidR="00D045A2" w:rsidRDefault="00D045A2" w:rsidP="00E20ED8">
      <w:pPr>
        <w:rPr>
          <w:b/>
          <w:sz w:val="24"/>
        </w:rPr>
      </w:pPr>
      <w:r>
        <w:rPr>
          <w:b/>
          <w:sz w:val="24"/>
        </w:rPr>
        <w:t>___________________________________________________________________________</w:t>
      </w:r>
    </w:p>
    <w:p w:rsidR="007C506B" w:rsidRDefault="007C506B" w:rsidP="00E20ED8">
      <w:pPr>
        <w:pStyle w:val="ListParagraph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The following </w:t>
      </w:r>
      <w:r w:rsidR="008F394A">
        <w:rPr>
          <w:b/>
          <w:sz w:val="24"/>
        </w:rPr>
        <w:t>data</w:t>
      </w:r>
      <w:r w:rsidR="002A59F4">
        <w:rPr>
          <w:b/>
          <w:sz w:val="24"/>
        </w:rPr>
        <w:t xml:space="preserve"> table is graphed below and</w:t>
      </w:r>
      <w:r w:rsidR="008F394A">
        <w:rPr>
          <w:b/>
          <w:sz w:val="24"/>
        </w:rPr>
        <w:t xml:space="preserve"> is used in question 3</w:t>
      </w:r>
    </w:p>
    <w:tbl>
      <w:tblPr>
        <w:tblStyle w:val="TableGrid"/>
        <w:tblpPr w:leftFromText="180" w:rightFromText="180" w:vertAnchor="text" w:horzAnchor="margin" w:tblpY="177"/>
        <w:tblW w:w="0" w:type="auto"/>
        <w:tblLook w:val="04A0"/>
      </w:tblPr>
      <w:tblGrid>
        <w:gridCol w:w="697"/>
        <w:gridCol w:w="695"/>
        <w:gridCol w:w="727"/>
        <w:gridCol w:w="695"/>
        <w:gridCol w:w="728"/>
        <w:gridCol w:w="696"/>
        <w:gridCol w:w="696"/>
        <w:gridCol w:w="728"/>
        <w:gridCol w:w="728"/>
        <w:gridCol w:w="696"/>
        <w:gridCol w:w="729"/>
        <w:gridCol w:w="750"/>
        <w:gridCol w:w="677"/>
      </w:tblGrid>
      <w:tr w:rsidR="008F394A" w:rsidTr="008F394A">
        <w:tc>
          <w:tcPr>
            <w:tcW w:w="697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</w:p>
        </w:tc>
        <w:tc>
          <w:tcPr>
            <w:tcW w:w="695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727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1.5</w:t>
            </w:r>
          </w:p>
        </w:tc>
        <w:tc>
          <w:tcPr>
            <w:tcW w:w="695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8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3.8</w:t>
            </w:r>
          </w:p>
        </w:tc>
        <w:tc>
          <w:tcPr>
            <w:tcW w:w="696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96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28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6.2</w:t>
            </w:r>
          </w:p>
        </w:tc>
        <w:tc>
          <w:tcPr>
            <w:tcW w:w="728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7.1</w:t>
            </w:r>
          </w:p>
        </w:tc>
        <w:tc>
          <w:tcPr>
            <w:tcW w:w="696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29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9.3</w:t>
            </w:r>
          </w:p>
        </w:tc>
        <w:tc>
          <w:tcPr>
            <w:tcW w:w="750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10.2</w:t>
            </w:r>
          </w:p>
        </w:tc>
        <w:tc>
          <w:tcPr>
            <w:tcW w:w="677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11.4</w:t>
            </w:r>
          </w:p>
        </w:tc>
      </w:tr>
      <w:tr w:rsidR="008F394A" w:rsidTr="008F394A">
        <w:tc>
          <w:tcPr>
            <w:tcW w:w="697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Y</w:t>
            </w:r>
          </w:p>
        </w:tc>
        <w:tc>
          <w:tcPr>
            <w:tcW w:w="695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27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695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728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696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696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728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728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  <w:tc>
          <w:tcPr>
            <w:tcW w:w="696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</w:p>
        </w:tc>
        <w:tc>
          <w:tcPr>
            <w:tcW w:w="729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750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61</w:t>
            </w:r>
          </w:p>
        </w:tc>
        <w:tc>
          <w:tcPr>
            <w:tcW w:w="677" w:type="dxa"/>
          </w:tcPr>
          <w:p w:rsidR="008F394A" w:rsidRDefault="008F394A" w:rsidP="008F39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</w:tbl>
    <w:p w:rsidR="007C506B" w:rsidRPr="007C506B" w:rsidRDefault="007C506B" w:rsidP="007C506B">
      <w:pPr>
        <w:pStyle w:val="ListParagraph"/>
        <w:rPr>
          <w:b/>
          <w:sz w:val="24"/>
        </w:rPr>
      </w:pPr>
    </w:p>
    <w:p w:rsidR="002A59F4" w:rsidRDefault="002A59F4" w:rsidP="00D045A2">
      <w:pPr>
        <w:jc w:val="center"/>
        <w:rPr>
          <w:b/>
          <w:sz w:val="24"/>
        </w:rPr>
      </w:pPr>
      <w:r w:rsidRPr="002A59F4">
        <w:rPr>
          <w:b/>
          <w:noProof/>
          <w:sz w:val="24"/>
          <w:lang w:eastAsia="en-AU"/>
        </w:rPr>
        <w:drawing>
          <wp:inline distT="0" distB="0" distL="0" distR="0">
            <wp:extent cx="4572000" cy="2743200"/>
            <wp:effectExtent l="19050" t="0" r="19050" b="0"/>
            <wp:docPr id="4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20ED8" w:rsidRPr="007C506B" w:rsidRDefault="00E20ED8" w:rsidP="007C506B">
      <w:pPr>
        <w:rPr>
          <w:b/>
          <w:sz w:val="24"/>
        </w:rPr>
      </w:pPr>
      <w:r w:rsidRPr="007C506B">
        <w:rPr>
          <w:b/>
          <w:sz w:val="24"/>
        </w:rPr>
        <w:lastRenderedPageBreak/>
        <w:t xml:space="preserve">a) Using calculator, find the equation of the </w:t>
      </w:r>
      <w:r w:rsidR="002A59F4">
        <w:rPr>
          <w:b/>
          <w:sz w:val="24"/>
        </w:rPr>
        <w:t xml:space="preserve">least square </w:t>
      </w:r>
      <w:r w:rsidRPr="007C506B">
        <w:rPr>
          <w:b/>
          <w:sz w:val="24"/>
        </w:rPr>
        <w:t>regression line for the se</w:t>
      </w:r>
      <w:r w:rsidR="008F394A">
        <w:rPr>
          <w:b/>
          <w:sz w:val="24"/>
        </w:rPr>
        <w:t>t of observations in the table above.</w:t>
      </w:r>
      <w:r w:rsidR="00C00DC2">
        <w:rPr>
          <w:b/>
          <w:sz w:val="24"/>
        </w:rPr>
        <w:t xml:space="preserve"> (1)</w:t>
      </w:r>
    </w:p>
    <w:p w:rsidR="00E20ED8" w:rsidRDefault="00D045A2" w:rsidP="00E20ED8">
      <w:pPr>
        <w:rPr>
          <w:b/>
          <w:sz w:val="24"/>
        </w:rPr>
      </w:pPr>
      <w:r>
        <w:rPr>
          <w:b/>
          <w:sz w:val="24"/>
        </w:rPr>
        <w:t>Answer Here: _________________</w:t>
      </w:r>
      <w:r w:rsidR="00A873FB">
        <w:rPr>
          <w:b/>
          <w:sz w:val="24"/>
        </w:rPr>
        <w:t>_______________________</w:t>
      </w:r>
    </w:p>
    <w:p w:rsidR="00163052" w:rsidRDefault="007C506B" w:rsidP="00E20ED8">
      <w:pPr>
        <w:rPr>
          <w:b/>
          <w:sz w:val="24"/>
        </w:rPr>
      </w:pPr>
      <w:r>
        <w:rPr>
          <w:b/>
          <w:sz w:val="24"/>
        </w:rPr>
        <w:t xml:space="preserve">b) Find the </w:t>
      </w:r>
      <w:r w:rsidR="002A59F4">
        <w:rPr>
          <w:b/>
          <w:sz w:val="24"/>
        </w:rPr>
        <w:t>equation of the</w:t>
      </w:r>
      <w:r>
        <w:rPr>
          <w:b/>
          <w:sz w:val="24"/>
        </w:rPr>
        <w:t xml:space="preserve"> three-median regression line f</w:t>
      </w:r>
      <w:r w:rsidR="002A59F4">
        <w:rPr>
          <w:b/>
          <w:sz w:val="24"/>
        </w:rPr>
        <w:t>or the set of data</w:t>
      </w:r>
      <w:r w:rsidR="00C00DC2">
        <w:rPr>
          <w:b/>
          <w:sz w:val="24"/>
        </w:rPr>
        <w:t>.</w:t>
      </w:r>
      <w:r w:rsidR="00C00DC2">
        <w:rPr>
          <w:b/>
          <w:sz w:val="24"/>
        </w:rPr>
        <w:tab/>
        <w:t>(5)</w:t>
      </w:r>
    </w:p>
    <w:p w:rsidR="002A59F4" w:rsidRDefault="002A59F4" w:rsidP="00E20ED8">
      <w:pPr>
        <w:rPr>
          <w:b/>
          <w:sz w:val="24"/>
        </w:rPr>
      </w:pPr>
    </w:p>
    <w:p w:rsidR="002A59F4" w:rsidRDefault="002A59F4" w:rsidP="00E20ED8">
      <w:pPr>
        <w:rPr>
          <w:b/>
          <w:sz w:val="24"/>
        </w:rPr>
      </w:pPr>
    </w:p>
    <w:p w:rsidR="002A59F4" w:rsidRDefault="002A59F4" w:rsidP="00E20ED8">
      <w:pPr>
        <w:rPr>
          <w:b/>
          <w:sz w:val="24"/>
        </w:rPr>
      </w:pPr>
    </w:p>
    <w:p w:rsidR="00D045A2" w:rsidRDefault="00D045A2" w:rsidP="00E20ED8">
      <w:pPr>
        <w:rPr>
          <w:b/>
          <w:sz w:val="24"/>
        </w:rPr>
      </w:pPr>
    </w:p>
    <w:p w:rsidR="00D045A2" w:rsidRDefault="00D045A2" w:rsidP="00E20ED8">
      <w:pPr>
        <w:rPr>
          <w:b/>
          <w:sz w:val="24"/>
        </w:rPr>
      </w:pPr>
    </w:p>
    <w:p w:rsidR="00D045A2" w:rsidRDefault="00D045A2" w:rsidP="00E20ED8">
      <w:pPr>
        <w:rPr>
          <w:b/>
          <w:sz w:val="24"/>
        </w:rPr>
      </w:pPr>
    </w:p>
    <w:p w:rsidR="00D045A2" w:rsidRDefault="00D045A2" w:rsidP="00E20ED8">
      <w:pPr>
        <w:rPr>
          <w:b/>
          <w:sz w:val="24"/>
        </w:rPr>
      </w:pPr>
    </w:p>
    <w:p w:rsidR="00D045A2" w:rsidRDefault="00D045A2" w:rsidP="00E20ED8">
      <w:pPr>
        <w:rPr>
          <w:b/>
          <w:sz w:val="24"/>
        </w:rPr>
      </w:pPr>
      <w:r>
        <w:rPr>
          <w:b/>
          <w:sz w:val="24"/>
        </w:rPr>
        <w:t>Answer Here: _________________________</w:t>
      </w:r>
    </w:p>
    <w:p w:rsidR="002A59F4" w:rsidRDefault="002A59F4" w:rsidP="00E20ED8">
      <w:pPr>
        <w:rPr>
          <w:b/>
          <w:sz w:val="24"/>
        </w:rPr>
      </w:pPr>
      <w:r>
        <w:rPr>
          <w:b/>
          <w:sz w:val="24"/>
        </w:rPr>
        <w:t xml:space="preserve">c) What can you say about the </w:t>
      </w:r>
      <w:r w:rsidR="00D045A2">
        <w:rPr>
          <w:b/>
          <w:sz w:val="24"/>
        </w:rPr>
        <w:t xml:space="preserve">overall </w:t>
      </w:r>
      <w:r>
        <w:rPr>
          <w:b/>
          <w:sz w:val="24"/>
        </w:rPr>
        <w:t>difference between the least square regression line and the three-median regression line</w:t>
      </w:r>
      <w:r w:rsidR="00D045A2">
        <w:rPr>
          <w:b/>
          <w:sz w:val="24"/>
        </w:rPr>
        <w:t>?</w:t>
      </w:r>
      <w:r w:rsidR="00C00DC2">
        <w:rPr>
          <w:b/>
          <w:sz w:val="24"/>
        </w:rPr>
        <w:t xml:space="preserve"> (1)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045A2" w:rsidTr="00D401C4">
        <w:trPr>
          <w:trHeight w:val="596"/>
        </w:trPr>
        <w:tc>
          <w:tcPr>
            <w:tcW w:w="9242" w:type="dxa"/>
          </w:tcPr>
          <w:p w:rsidR="00D045A2" w:rsidRDefault="00D045A2" w:rsidP="00E20ED8">
            <w:pPr>
              <w:rPr>
                <w:b/>
                <w:sz w:val="24"/>
              </w:rPr>
            </w:pPr>
          </w:p>
        </w:tc>
      </w:tr>
      <w:tr w:rsidR="00D045A2" w:rsidTr="00D401C4">
        <w:trPr>
          <w:trHeight w:val="596"/>
        </w:trPr>
        <w:tc>
          <w:tcPr>
            <w:tcW w:w="9242" w:type="dxa"/>
          </w:tcPr>
          <w:p w:rsidR="00D045A2" w:rsidRDefault="00D045A2" w:rsidP="00E20ED8">
            <w:pPr>
              <w:rPr>
                <w:b/>
                <w:sz w:val="24"/>
              </w:rPr>
            </w:pPr>
          </w:p>
        </w:tc>
      </w:tr>
      <w:tr w:rsidR="00D045A2" w:rsidTr="00D401C4">
        <w:trPr>
          <w:trHeight w:val="596"/>
        </w:trPr>
        <w:tc>
          <w:tcPr>
            <w:tcW w:w="9242" w:type="dxa"/>
            <w:tcBorders>
              <w:left w:val="single" w:sz="4" w:space="0" w:color="auto"/>
            </w:tcBorders>
          </w:tcPr>
          <w:p w:rsidR="00D045A2" w:rsidRDefault="00D045A2" w:rsidP="00E20ED8">
            <w:pPr>
              <w:rPr>
                <w:b/>
                <w:sz w:val="24"/>
              </w:rPr>
            </w:pPr>
          </w:p>
        </w:tc>
      </w:tr>
    </w:tbl>
    <w:p w:rsidR="00D045A2" w:rsidRDefault="00D045A2" w:rsidP="00E20ED8">
      <w:pPr>
        <w:rPr>
          <w:b/>
          <w:sz w:val="24"/>
        </w:rPr>
      </w:pPr>
    </w:p>
    <w:p w:rsidR="007C506B" w:rsidRPr="007C506B" w:rsidRDefault="007C506B" w:rsidP="007C506B">
      <w:pPr>
        <w:pStyle w:val="ListParagraph"/>
        <w:numPr>
          <w:ilvl w:val="0"/>
          <w:numId w:val="2"/>
        </w:numPr>
        <w:rPr>
          <w:b/>
          <w:sz w:val="24"/>
        </w:rPr>
      </w:pPr>
      <w:r w:rsidRPr="007C506B">
        <w:rPr>
          <w:b/>
          <w:sz w:val="24"/>
        </w:rPr>
        <w:t>The test results for two general mathematics test</w:t>
      </w:r>
      <w:r w:rsidR="008F394A">
        <w:rPr>
          <w:b/>
          <w:sz w:val="24"/>
        </w:rPr>
        <w:t>s</w:t>
      </w:r>
      <w:r w:rsidRPr="007C506B">
        <w:rPr>
          <w:b/>
          <w:sz w:val="24"/>
        </w:rPr>
        <w:t xml:space="preserve"> are compared </w:t>
      </w:r>
      <w:r w:rsidR="008F394A">
        <w:rPr>
          <w:b/>
          <w:sz w:val="24"/>
        </w:rPr>
        <w:t xml:space="preserve">in the table </w:t>
      </w:r>
      <w:r w:rsidRPr="007C506B">
        <w:rPr>
          <w:b/>
          <w:sz w:val="24"/>
        </w:rPr>
        <w:t>below.</w:t>
      </w:r>
    </w:p>
    <w:tbl>
      <w:tblPr>
        <w:tblStyle w:val="TableGrid"/>
        <w:tblW w:w="0" w:type="auto"/>
        <w:tblLook w:val="04A0"/>
      </w:tblPr>
      <w:tblGrid>
        <w:gridCol w:w="874"/>
        <w:gridCol w:w="844"/>
        <w:gridCol w:w="844"/>
        <w:gridCol w:w="845"/>
        <w:gridCol w:w="845"/>
        <w:gridCol w:w="845"/>
        <w:gridCol w:w="845"/>
        <w:gridCol w:w="845"/>
        <w:gridCol w:w="845"/>
        <w:gridCol w:w="805"/>
        <w:gridCol w:w="805"/>
      </w:tblGrid>
      <w:tr w:rsidR="007C506B" w:rsidTr="007C506B">
        <w:tc>
          <w:tcPr>
            <w:tcW w:w="874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Test 1</w:t>
            </w:r>
          </w:p>
        </w:tc>
        <w:tc>
          <w:tcPr>
            <w:tcW w:w="844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844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77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87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80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78</w:t>
            </w:r>
          </w:p>
        </w:tc>
        <w:tc>
          <w:tcPr>
            <w:tcW w:w="80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  <w:tr w:rsidR="007C506B" w:rsidTr="007C506B">
        <w:tc>
          <w:tcPr>
            <w:tcW w:w="874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Test 2</w:t>
            </w:r>
          </w:p>
        </w:tc>
        <w:tc>
          <w:tcPr>
            <w:tcW w:w="844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844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86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63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84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80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89</w:t>
            </w:r>
          </w:p>
        </w:tc>
        <w:tc>
          <w:tcPr>
            <w:tcW w:w="805" w:type="dxa"/>
          </w:tcPr>
          <w:p w:rsidR="007C506B" w:rsidRDefault="007C506B" w:rsidP="007C506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</w:tr>
    </w:tbl>
    <w:p w:rsidR="007C506B" w:rsidRDefault="007C506B" w:rsidP="007C506B">
      <w:pPr>
        <w:rPr>
          <w:b/>
          <w:sz w:val="24"/>
        </w:rPr>
      </w:pPr>
    </w:p>
    <w:p w:rsidR="007C506B" w:rsidRDefault="00960A33" w:rsidP="007C506B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noProof/>
          <w:sz w:val="24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2.05pt;margin-top:25.8pt;width:0;height:247.35pt;z-index:251658240" o:connectortype="straight"/>
        </w:pict>
      </w:r>
      <w:r>
        <w:rPr>
          <w:b/>
          <w:noProof/>
          <w:sz w:val="24"/>
          <w:lang w:eastAsia="en-AU"/>
        </w:rPr>
        <w:pict>
          <v:shape id="_x0000_s1027" type="#_x0000_t32" style="position:absolute;left:0;text-align:left;margin-left:223.5pt;margin-top:25.8pt;width:0;height:247.35pt;z-index:251659264" o:connectortype="straight"/>
        </w:pict>
      </w:r>
      <w:r>
        <w:rPr>
          <w:b/>
          <w:noProof/>
          <w:sz w:val="24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73.85pt;margin-top:25.8pt;width:74.8pt;height:19.65pt;z-index:251663360" filled="f" stroked="f">
            <v:textbox style="mso-next-textbox:#_x0000_s1031">
              <w:txbxContent>
                <w:p w:rsidR="00D401C4" w:rsidRDefault="00D401C4" w:rsidP="008F394A">
                  <w:pPr>
                    <w:jc w:val="center"/>
                  </w:pPr>
                  <w:r>
                    <w:t>LEAF Test 1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en-AU"/>
        </w:rPr>
        <w:pict>
          <v:shape id="_x0000_s1030" type="#_x0000_t202" style="position:absolute;left:0;text-align:left;margin-left:234.7pt;margin-top:25.8pt;width:74.8pt;height:19.65pt;z-index:251662336" filled="f" stroked="f">
            <v:textbox style="mso-next-textbox:#_x0000_s1030">
              <w:txbxContent>
                <w:p w:rsidR="00D401C4" w:rsidRDefault="00D401C4" w:rsidP="008F394A">
                  <w:pPr>
                    <w:jc w:val="center"/>
                  </w:pPr>
                  <w:r>
                    <w:t>LEAF test 2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en-AU"/>
        </w:rPr>
        <w:pict>
          <v:shape id="_x0000_s1029" type="#_x0000_t202" style="position:absolute;left:0;text-align:left;margin-left:159.9pt;margin-top:25.8pt;width:74.8pt;height:19.65pt;z-index:251661312" filled="f" stroked="f">
            <v:textbox style="mso-next-textbox:#_x0000_s1029">
              <w:txbxContent>
                <w:p w:rsidR="00D401C4" w:rsidRDefault="00D401C4" w:rsidP="008F394A">
                  <w:pPr>
                    <w:jc w:val="center"/>
                  </w:pPr>
                  <w:r>
                    <w:t>STEM</w:t>
                  </w:r>
                </w:p>
              </w:txbxContent>
            </v:textbox>
          </v:shape>
        </w:pict>
      </w:r>
      <w:r w:rsidR="007C506B">
        <w:rPr>
          <w:b/>
          <w:sz w:val="24"/>
        </w:rPr>
        <w:t>Draw a back to back stem and leaf plot to data the Data</w:t>
      </w:r>
      <w:r w:rsidR="00C00DC2">
        <w:rPr>
          <w:b/>
          <w:sz w:val="24"/>
        </w:rPr>
        <w:t xml:space="preserve"> (2)</w:t>
      </w:r>
    </w:p>
    <w:p w:rsidR="007C506B" w:rsidRDefault="00960A33" w:rsidP="007C506B">
      <w:pPr>
        <w:rPr>
          <w:b/>
          <w:sz w:val="24"/>
        </w:rPr>
      </w:pPr>
      <w:r>
        <w:rPr>
          <w:b/>
          <w:noProof/>
          <w:sz w:val="24"/>
          <w:lang w:eastAsia="en-AU"/>
        </w:rPr>
        <w:pict>
          <v:shape id="_x0000_s1028" type="#_x0000_t32" style="position:absolute;margin-left:19.65pt;margin-top:18.6pt;width:353.45pt;height:0;z-index:251660288" o:connectortype="straight"/>
        </w:pict>
      </w:r>
    </w:p>
    <w:p w:rsidR="008F394A" w:rsidRDefault="008F394A" w:rsidP="007C506B">
      <w:pPr>
        <w:rPr>
          <w:b/>
          <w:sz w:val="24"/>
        </w:rPr>
      </w:pPr>
    </w:p>
    <w:p w:rsidR="008F394A" w:rsidRDefault="008F394A" w:rsidP="007C506B">
      <w:pPr>
        <w:rPr>
          <w:b/>
          <w:sz w:val="24"/>
        </w:rPr>
      </w:pPr>
    </w:p>
    <w:p w:rsidR="008F394A" w:rsidRDefault="008F394A" w:rsidP="007C506B">
      <w:pPr>
        <w:rPr>
          <w:b/>
          <w:sz w:val="24"/>
        </w:rPr>
      </w:pPr>
    </w:p>
    <w:p w:rsidR="008F394A" w:rsidRDefault="008F394A" w:rsidP="007C506B">
      <w:pPr>
        <w:rPr>
          <w:b/>
          <w:sz w:val="24"/>
        </w:rPr>
      </w:pPr>
    </w:p>
    <w:p w:rsidR="008F394A" w:rsidRDefault="008F394A" w:rsidP="007C506B">
      <w:pPr>
        <w:rPr>
          <w:b/>
          <w:sz w:val="24"/>
        </w:rPr>
      </w:pPr>
    </w:p>
    <w:p w:rsidR="007C506B" w:rsidRDefault="007C506B" w:rsidP="007C506B">
      <w:pPr>
        <w:rPr>
          <w:b/>
          <w:sz w:val="24"/>
        </w:rPr>
      </w:pPr>
    </w:p>
    <w:p w:rsidR="008F394A" w:rsidRDefault="008F394A" w:rsidP="007C506B">
      <w:pPr>
        <w:rPr>
          <w:b/>
          <w:sz w:val="24"/>
        </w:rPr>
      </w:pPr>
    </w:p>
    <w:p w:rsidR="007C506B" w:rsidRDefault="007C506B" w:rsidP="007C506B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Calculate Pearson’s Correlation coefficient between Test 1 and Test 2 (let Test 1 be the independent variable</w:t>
      </w:r>
      <w:r w:rsidR="008F394A">
        <w:rPr>
          <w:b/>
          <w:sz w:val="24"/>
        </w:rPr>
        <w:t>).</w:t>
      </w:r>
      <w:r w:rsidR="00C00DC2">
        <w:rPr>
          <w:b/>
          <w:sz w:val="24"/>
        </w:rPr>
        <w:t xml:space="preserve"> (1)</w:t>
      </w:r>
    </w:p>
    <w:p w:rsidR="008F394A" w:rsidRDefault="008F394A" w:rsidP="008F394A">
      <w:pPr>
        <w:pStyle w:val="ListParagraph"/>
        <w:rPr>
          <w:b/>
          <w:sz w:val="24"/>
        </w:rPr>
      </w:pPr>
    </w:p>
    <w:p w:rsidR="007C506B" w:rsidRDefault="007C506B" w:rsidP="007C506B">
      <w:pPr>
        <w:rPr>
          <w:b/>
          <w:sz w:val="24"/>
        </w:rPr>
      </w:pPr>
    </w:p>
    <w:p w:rsidR="007C506B" w:rsidRDefault="007C506B" w:rsidP="007C506B">
      <w:pPr>
        <w:rPr>
          <w:b/>
          <w:sz w:val="24"/>
        </w:rPr>
      </w:pPr>
    </w:p>
    <w:p w:rsidR="007C506B" w:rsidRPr="007C506B" w:rsidRDefault="007C506B" w:rsidP="007C506B">
      <w:pPr>
        <w:pStyle w:val="ListParagraph"/>
        <w:numPr>
          <w:ilvl w:val="0"/>
          <w:numId w:val="3"/>
        </w:numPr>
        <w:rPr>
          <w:b/>
          <w:sz w:val="24"/>
        </w:rPr>
      </w:pPr>
      <w:r w:rsidRPr="007C506B">
        <w:rPr>
          <w:b/>
          <w:sz w:val="24"/>
        </w:rPr>
        <w:t xml:space="preserve"> Interpret the results from question </w:t>
      </w:r>
      <w:r w:rsidR="008F394A">
        <w:rPr>
          <w:b/>
          <w:sz w:val="24"/>
        </w:rPr>
        <w:t xml:space="preserve">4 </w:t>
      </w:r>
      <w:r w:rsidRPr="007C506B">
        <w:rPr>
          <w:b/>
          <w:sz w:val="24"/>
        </w:rPr>
        <w:t>b)</w:t>
      </w:r>
      <w:r w:rsidR="00C00DC2">
        <w:rPr>
          <w:b/>
          <w:sz w:val="24"/>
        </w:rPr>
        <w:tab/>
        <w:t>(1)</w:t>
      </w:r>
    </w:p>
    <w:p w:rsidR="008F394A" w:rsidRDefault="008F394A" w:rsidP="007C506B">
      <w:pPr>
        <w:rPr>
          <w:b/>
          <w:sz w:val="24"/>
        </w:rPr>
      </w:pPr>
    </w:p>
    <w:p w:rsidR="008F394A" w:rsidRDefault="008F394A" w:rsidP="007C506B">
      <w:pPr>
        <w:rPr>
          <w:b/>
          <w:sz w:val="24"/>
        </w:rPr>
      </w:pPr>
    </w:p>
    <w:p w:rsidR="007C506B" w:rsidRDefault="007C506B" w:rsidP="007C506B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Find r</w:t>
      </w:r>
      <w:r w:rsidRPr="008F394A">
        <w:rPr>
          <w:b/>
          <w:sz w:val="28"/>
          <w:vertAlign w:val="superscript"/>
        </w:rPr>
        <w:t>2</w:t>
      </w:r>
      <w:r>
        <w:rPr>
          <w:b/>
          <w:sz w:val="24"/>
        </w:rPr>
        <w:t xml:space="preserve"> and interpret what this means?</w:t>
      </w:r>
      <w:r w:rsidR="00C00DC2">
        <w:rPr>
          <w:b/>
          <w:sz w:val="24"/>
        </w:rPr>
        <w:t xml:space="preserve"> (2)</w:t>
      </w:r>
    </w:p>
    <w:p w:rsidR="007C506B" w:rsidRDefault="007C506B" w:rsidP="007C506B">
      <w:pPr>
        <w:pStyle w:val="ListParagraph"/>
        <w:rPr>
          <w:b/>
          <w:sz w:val="24"/>
        </w:rPr>
      </w:pPr>
    </w:p>
    <w:p w:rsidR="008F394A" w:rsidRDefault="008F394A" w:rsidP="007C506B">
      <w:pPr>
        <w:pStyle w:val="ListParagraph"/>
        <w:rPr>
          <w:b/>
          <w:sz w:val="24"/>
        </w:rPr>
      </w:pPr>
    </w:p>
    <w:p w:rsidR="008F394A" w:rsidRDefault="008F394A" w:rsidP="007C506B">
      <w:pPr>
        <w:pStyle w:val="ListParagraph"/>
        <w:rPr>
          <w:b/>
          <w:sz w:val="24"/>
        </w:rPr>
      </w:pPr>
    </w:p>
    <w:p w:rsidR="008F394A" w:rsidRPr="007C506B" w:rsidRDefault="008F394A" w:rsidP="007C506B">
      <w:pPr>
        <w:pStyle w:val="ListParagraph"/>
        <w:rPr>
          <w:b/>
          <w:sz w:val="24"/>
        </w:rPr>
      </w:pPr>
    </w:p>
    <w:p w:rsidR="007C506B" w:rsidRDefault="008F394A" w:rsidP="007C506B">
      <w:pPr>
        <w:pStyle w:val="ListParagraph"/>
        <w:numPr>
          <w:ilvl w:val="0"/>
          <w:numId w:val="2"/>
        </w:numPr>
        <w:rPr>
          <w:b/>
        </w:rPr>
      </w:pPr>
      <w:r w:rsidRPr="008F394A">
        <w:rPr>
          <w:b/>
        </w:rPr>
        <w:t xml:space="preserve">A science experiment was conducted where the reaction time was measured depending on the temperature. </w:t>
      </w:r>
      <w:r w:rsidR="004B265F">
        <w:rPr>
          <w:b/>
        </w:rPr>
        <w:t>The follow</w:t>
      </w:r>
      <w:r w:rsidR="00D401C4">
        <w:rPr>
          <w:b/>
        </w:rPr>
        <w:t>ing</w:t>
      </w:r>
      <w:r w:rsidR="004B265F">
        <w:rPr>
          <w:b/>
        </w:rPr>
        <w:t xml:space="preserve"> the</w:t>
      </w:r>
      <w:r w:rsidR="00D401C4">
        <w:rPr>
          <w:b/>
        </w:rPr>
        <w:t xml:space="preserve"> data retrieved from the</w:t>
      </w:r>
      <w:r w:rsidRPr="008F394A">
        <w:rPr>
          <w:b/>
        </w:rPr>
        <w:t xml:space="preserve"> science experiment</w:t>
      </w:r>
      <w:r w:rsidR="00163052">
        <w:rPr>
          <w:b/>
        </w:rPr>
        <w:t>.</w:t>
      </w:r>
      <w:r w:rsidR="004B265F">
        <w:rPr>
          <w:b/>
        </w:rPr>
        <w:t xml:space="preserve"> Reaction time in Seconds, Temperature in degree Celsius</w:t>
      </w:r>
    </w:p>
    <w:p w:rsidR="004B265F" w:rsidRDefault="004B265F" w:rsidP="004B265F">
      <w:pPr>
        <w:pStyle w:val="ListParagraph"/>
        <w:ind w:left="1080"/>
        <w:rPr>
          <w:b/>
        </w:rPr>
      </w:pPr>
    </w:p>
    <w:p w:rsidR="004B265F" w:rsidRDefault="004B265F" w:rsidP="00D045A2">
      <w:pPr>
        <w:jc w:val="center"/>
      </w:pPr>
      <w:r w:rsidRPr="004B265F">
        <w:rPr>
          <w:noProof/>
          <w:lang w:eastAsia="en-AU"/>
        </w:rPr>
        <w:drawing>
          <wp:inline distT="0" distB="0" distL="0" distR="0">
            <wp:extent cx="5835485" cy="3811980"/>
            <wp:effectExtent l="19050" t="0" r="1286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045A2" w:rsidRDefault="00D045A2" w:rsidP="00D045A2">
      <w:pPr>
        <w:jc w:val="center"/>
      </w:pPr>
    </w:p>
    <w:p w:rsidR="007C506B" w:rsidRDefault="007C506B" w:rsidP="00163052">
      <w:pPr>
        <w:pStyle w:val="ListParagraph"/>
        <w:numPr>
          <w:ilvl w:val="0"/>
          <w:numId w:val="5"/>
        </w:numPr>
        <w:rPr>
          <w:b/>
        </w:rPr>
      </w:pPr>
      <w:r w:rsidRPr="00163052">
        <w:rPr>
          <w:b/>
        </w:rPr>
        <w:t>Using your best judgment draw a “line of best fit” on the graph. (1)</w:t>
      </w:r>
    </w:p>
    <w:p w:rsidR="004B265F" w:rsidRPr="00163052" w:rsidRDefault="004B265F" w:rsidP="004B265F">
      <w:pPr>
        <w:pStyle w:val="ListParagraph"/>
        <w:rPr>
          <w:b/>
        </w:rPr>
      </w:pPr>
    </w:p>
    <w:p w:rsidR="00163052" w:rsidRDefault="007C506B" w:rsidP="00163052">
      <w:pPr>
        <w:pStyle w:val="ListParagraph"/>
        <w:numPr>
          <w:ilvl w:val="0"/>
          <w:numId w:val="5"/>
        </w:numPr>
        <w:rPr>
          <w:b/>
        </w:rPr>
      </w:pPr>
      <w:r w:rsidRPr="00163052">
        <w:rPr>
          <w:b/>
        </w:rPr>
        <w:t xml:space="preserve">Determine two points on your “line of best fit” and use those points to work out the equation of your best fit line. (The equation is in the form of y = </w:t>
      </w:r>
      <w:proofErr w:type="spellStart"/>
      <w:r w:rsidRPr="00163052">
        <w:rPr>
          <w:b/>
        </w:rPr>
        <w:t>mx</w:t>
      </w:r>
      <w:proofErr w:type="spellEnd"/>
      <w:r w:rsidR="008F394A" w:rsidRPr="00163052">
        <w:rPr>
          <w:b/>
        </w:rPr>
        <w:t xml:space="preserve"> </w:t>
      </w:r>
      <w:r w:rsidRPr="00163052">
        <w:rPr>
          <w:b/>
        </w:rPr>
        <w:t>+</w:t>
      </w:r>
      <w:r w:rsidR="008F394A" w:rsidRPr="00163052">
        <w:rPr>
          <w:b/>
        </w:rPr>
        <w:t xml:space="preserve"> </w:t>
      </w:r>
      <w:r w:rsidRPr="00163052">
        <w:rPr>
          <w:b/>
        </w:rPr>
        <w:t>c where m is the gradient and c is the y-intercept). (3)</w:t>
      </w:r>
    </w:p>
    <w:p w:rsidR="00163052" w:rsidRDefault="00163052" w:rsidP="00163052">
      <w:pPr>
        <w:pStyle w:val="ListParagraph"/>
        <w:rPr>
          <w:b/>
        </w:rPr>
      </w:pPr>
    </w:p>
    <w:p w:rsidR="00163052" w:rsidRDefault="00163052" w:rsidP="00163052">
      <w:pPr>
        <w:pStyle w:val="ListParagraph"/>
        <w:rPr>
          <w:b/>
        </w:rPr>
      </w:pPr>
    </w:p>
    <w:p w:rsidR="00163052" w:rsidRDefault="00163052" w:rsidP="00163052">
      <w:pPr>
        <w:pStyle w:val="ListParagraph"/>
        <w:rPr>
          <w:b/>
        </w:rPr>
      </w:pPr>
    </w:p>
    <w:p w:rsidR="00163052" w:rsidRDefault="00163052" w:rsidP="00163052">
      <w:pPr>
        <w:pStyle w:val="ListParagraph"/>
        <w:rPr>
          <w:b/>
        </w:rPr>
      </w:pPr>
    </w:p>
    <w:p w:rsidR="00163052" w:rsidRDefault="00163052" w:rsidP="00163052">
      <w:pPr>
        <w:pStyle w:val="ListParagraph"/>
        <w:rPr>
          <w:b/>
        </w:rPr>
      </w:pPr>
    </w:p>
    <w:p w:rsidR="00163052" w:rsidRDefault="00163052" w:rsidP="00163052">
      <w:pPr>
        <w:pStyle w:val="ListParagraph"/>
        <w:rPr>
          <w:b/>
        </w:rPr>
      </w:pPr>
    </w:p>
    <w:p w:rsidR="004B265F" w:rsidRDefault="004B265F" w:rsidP="00163052">
      <w:pPr>
        <w:pStyle w:val="ListParagraph"/>
        <w:rPr>
          <w:b/>
        </w:rPr>
      </w:pPr>
    </w:p>
    <w:p w:rsidR="004B265F" w:rsidRDefault="004B265F" w:rsidP="00163052">
      <w:pPr>
        <w:pStyle w:val="ListParagraph"/>
        <w:rPr>
          <w:b/>
        </w:rPr>
      </w:pPr>
    </w:p>
    <w:p w:rsidR="00163052" w:rsidRDefault="00163052" w:rsidP="00163052">
      <w:pPr>
        <w:pStyle w:val="ListParagraph"/>
        <w:rPr>
          <w:b/>
        </w:rPr>
      </w:pPr>
    </w:p>
    <w:p w:rsidR="00163052" w:rsidRDefault="00163052" w:rsidP="00163052">
      <w:pPr>
        <w:pStyle w:val="ListParagraph"/>
        <w:rPr>
          <w:b/>
        </w:rPr>
      </w:pPr>
    </w:p>
    <w:p w:rsidR="00163052" w:rsidRDefault="007C506B" w:rsidP="00163052">
      <w:pPr>
        <w:pStyle w:val="ListParagraph"/>
        <w:numPr>
          <w:ilvl w:val="0"/>
          <w:numId w:val="5"/>
        </w:numPr>
        <w:rPr>
          <w:b/>
        </w:rPr>
      </w:pPr>
      <w:r w:rsidRPr="00163052">
        <w:rPr>
          <w:b/>
        </w:rPr>
        <w:t xml:space="preserve">From your </w:t>
      </w:r>
      <w:r w:rsidR="00D045A2">
        <w:rPr>
          <w:b/>
        </w:rPr>
        <w:t xml:space="preserve">best fit </w:t>
      </w:r>
      <w:r w:rsidRPr="00163052">
        <w:rPr>
          <w:b/>
        </w:rPr>
        <w:t>equation dete</w:t>
      </w:r>
      <w:r w:rsidR="004B265F">
        <w:rPr>
          <w:b/>
        </w:rPr>
        <w:t xml:space="preserve">rmine the temperature required to get a reaction time of 9 seconds </w:t>
      </w:r>
      <w:r w:rsidRPr="00163052">
        <w:rPr>
          <w:b/>
        </w:rPr>
        <w:t>(1)</w:t>
      </w:r>
    </w:p>
    <w:p w:rsidR="00163052" w:rsidRDefault="00163052" w:rsidP="00163052">
      <w:pPr>
        <w:rPr>
          <w:b/>
        </w:rPr>
      </w:pPr>
    </w:p>
    <w:p w:rsidR="00D045A2" w:rsidRDefault="00D045A2" w:rsidP="00163052">
      <w:pPr>
        <w:rPr>
          <w:b/>
        </w:rPr>
      </w:pPr>
    </w:p>
    <w:p w:rsidR="00163052" w:rsidRPr="00163052" w:rsidRDefault="00163052" w:rsidP="00163052">
      <w:pPr>
        <w:rPr>
          <w:b/>
        </w:rPr>
      </w:pPr>
    </w:p>
    <w:p w:rsidR="007C506B" w:rsidRPr="00163052" w:rsidRDefault="007C506B" w:rsidP="00163052">
      <w:pPr>
        <w:pStyle w:val="ListParagraph"/>
        <w:numPr>
          <w:ilvl w:val="0"/>
          <w:numId w:val="5"/>
        </w:numPr>
        <w:rPr>
          <w:b/>
        </w:rPr>
      </w:pPr>
      <w:r w:rsidRPr="00163052">
        <w:rPr>
          <w:b/>
        </w:rPr>
        <w:t xml:space="preserve">From your </w:t>
      </w:r>
      <w:r w:rsidR="00D045A2">
        <w:rPr>
          <w:b/>
        </w:rPr>
        <w:t xml:space="preserve">best fit </w:t>
      </w:r>
      <w:r w:rsidRPr="00163052">
        <w:rPr>
          <w:b/>
        </w:rPr>
        <w:t>equation dete</w:t>
      </w:r>
      <w:r w:rsidR="004B265F">
        <w:rPr>
          <w:b/>
        </w:rPr>
        <w:t>rmine the reaction time if the temperature was 25 degree Celsius</w:t>
      </w:r>
      <w:r w:rsidRPr="00163052">
        <w:rPr>
          <w:b/>
        </w:rPr>
        <w:t xml:space="preserve"> (1)</w:t>
      </w:r>
    </w:p>
    <w:p w:rsidR="007C506B" w:rsidRDefault="007C506B" w:rsidP="007C506B">
      <w:pPr>
        <w:rPr>
          <w:b/>
          <w:sz w:val="24"/>
        </w:rPr>
      </w:pPr>
    </w:p>
    <w:p w:rsidR="00A873FB" w:rsidRDefault="00A873FB" w:rsidP="007C506B">
      <w:pPr>
        <w:rPr>
          <w:b/>
          <w:sz w:val="24"/>
        </w:rPr>
      </w:pPr>
    </w:p>
    <w:p w:rsidR="00A873FB" w:rsidRDefault="00A873FB" w:rsidP="007C506B">
      <w:pPr>
        <w:rPr>
          <w:b/>
          <w:sz w:val="24"/>
        </w:rPr>
      </w:pPr>
    </w:p>
    <w:p w:rsidR="00A873FB" w:rsidRDefault="00A873FB" w:rsidP="007C506B">
      <w:pPr>
        <w:rPr>
          <w:b/>
          <w:sz w:val="24"/>
        </w:rPr>
      </w:pPr>
    </w:p>
    <w:p w:rsidR="00D045A2" w:rsidRDefault="00D045A2" w:rsidP="007C506B">
      <w:pPr>
        <w:rPr>
          <w:b/>
          <w:sz w:val="24"/>
        </w:rPr>
      </w:pPr>
    </w:p>
    <w:p w:rsidR="00D045A2" w:rsidRPr="00CA19C8" w:rsidRDefault="00D045A2" w:rsidP="007C506B">
      <w:pPr>
        <w:rPr>
          <w:b/>
          <w:sz w:val="28"/>
        </w:rPr>
      </w:pPr>
      <w:r w:rsidRPr="00CA19C8">
        <w:rPr>
          <w:b/>
          <w:sz w:val="28"/>
        </w:rPr>
        <w:t>The Ultimate Question</w:t>
      </w:r>
      <w:r w:rsidR="00CA19C8" w:rsidRPr="00CA19C8">
        <w:rPr>
          <w:b/>
          <w:sz w:val="28"/>
        </w:rPr>
        <w:t xml:space="preserve"> (Bonus)</w:t>
      </w:r>
    </w:p>
    <w:p w:rsidR="00D045A2" w:rsidRPr="00CA19C8" w:rsidRDefault="00CA19C8" w:rsidP="007C506B">
      <w:pPr>
        <w:rPr>
          <w:sz w:val="24"/>
        </w:rPr>
      </w:pPr>
      <w:r w:rsidRPr="00CA19C8">
        <w:rPr>
          <w:sz w:val="24"/>
        </w:rPr>
        <w:t>Three guys have $10 each and wanted to hire a motel room. The busboy tells them it will cost $30. They put money together and give the busboy $30. The busboy brings the money to the manager but he tells the boy that they get a $5 discount and return $5. The busboy returns the $5 to the 3 guys. Each guy takes $1 each, since they originally had $10 this means they only spend $9 each. The $2 left over of the discount money is given to the busboy.</w:t>
      </w:r>
    </w:p>
    <w:p w:rsidR="00CA19C8" w:rsidRPr="00CA19C8" w:rsidRDefault="00CA19C8" w:rsidP="007C506B">
      <w:pPr>
        <w:rPr>
          <w:sz w:val="24"/>
        </w:rPr>
      </w:pPr>
      <w:r w:rsidRPr="00CA19C8">
        <w:rPr>
          <w:sz w:val="24"/>
        </w:rPr>
        <w:t>The three guys started with $10 each a total of $30</w:t>
      </w:r>
      <w:r w:rsidR="00A873FB">
        <w:rPr>
          <w:sz w:val="24"/>
        </w:rPr>
        <w:t>.</w:t>
      </w:r>
    </w:p>
    <w:p w:rsidR="00CA19C8" w:rsidRPr="00CA19C8" w:rsidRDefault="00CA19C8" w:rsidP="007C506B">
      <w:pPr>
        <w:rPr>
          <w:sz w:val="24"/>
        </w:rPr>
      </w:pPr>
      <w:r w:rsidRPr="00CA19C8">
        <w:rPr>
          <w:sz w:val="24"/>
        </w:rPr>
        <w:t>Each of the three guys only spent $9 and they gave away $2. There it is $9 x 3 + $2 = $29</w:t>
      </w:r>
      <w:r w:rsidR="00A873FB">
        <w:rPr>
          <w:sz w:val="24"/>
        </w:rPr>
        <w:t>.</w:t>
      </w:r>
    </w:p>
    <w:p w:rsidR="00D045A2" w:rsidRDefault="00CA19C8" w:rsidP="007C506B">
      <w:pPr>
        <w:rPr>
          <w:sz w:val="24"/>
        </w:rPr>
      </w:pPr>
      <w:r w:rsidRPr="00CA19C8">
        <w:rPr>
          <w:sz w:val="24"/>
        </w:rPr>
        <w:lastRenderedPageBreak/>
        <w:t>Why doesn’</w:t>
      </w:r>
      <w:r w:rsidR="00A873FB">
        <w:rPr>
          <w:sz w:val="24"/>
        </w:rPr>
        <w:t>t the money they spent</w:t>
      </w:r>
      <w:r w:rsidRPr="00CA19C8">
        <w:rPr>
          <w:sz w:val="24"/>
        </w:rPr>
        <w:t xml:space="preserve"> add up to the money they originally had?</w:t>
      </w:r>
    </w:p>
    <w:p w:rsidR="004561C0" w:rsidRPr="004561C0" w:rsidRDefault="004561C0" w:rsidP="007C506B">
      <w:pPr>
        <w:rPr>
          <w:sz w:val="24"/>
        </w:rPr>
      </w:pPr>
    </w:p>
    <w:sectPr w:rsidR="004561C0" w:rsidRPr="004561C0" w:rsidSect="00022644">
      <w:type w:val="continuous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2E7C"/>
    <w:multiLevelType w:val="hybridMultilevel"/>
    <w:tmpl w:val="9E6C1C1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B1D0E"/>
    <w:multiLevelType w:val="hybridMultilevel"/>
    <w:tmpl w:val="B2700C8A"/>
    <w:lvl w:ilvl="0" w:tplc="DEA84C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53FC8"/>
    <w:multiLevelType w:val="hybridMultilevel"/>
    <w:tmpl w:val="6F14BE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71E6B"/>
    <w:multiLevelType w:val="hybridMultilevel"/>
    <w:tmpl w:val="7B34E88C"/>
    <w:lvl w:ilvl="0" w:tplc="FA76149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BF42E0E8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20DB6"/>
    <w:multiLevelType w:val="hybridMultilevel"/>
    <w:tmpl w:val="A544B32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8710F"/>
    <w:rsid w:val="00001520"/>
    <w:rsid w:val="00022644"/>
    <w:rsid w:val="00163052"/>
    <w:rsid w:val="001E5E9E"/>
    <w:rsid w:val="002A59F4"/>
    <w:rsid w:val="0040127A"/>
    <w:rsid w:val="00423C3B"/>
    <w:rsid w:val="004561C0"/>
    <w:rsid w:val="004B265F"/>
    <w:rsid w:val="00650DDB"/>
    <w:rsid w:val="007C506B"/>
    <w:rsid w:val="008649BB"/>
    <w:rsid w:val="008D1839"/>
    <w:rsid w:val="008F394A"/>
    <w:rsid w:val="0090117E"/>
    <w:rsid w:val="00960A33"/>
    <w:rsid w:val="00A105F2"/>
    <w:rsid w:val="00A567E5"/>
    <w:rsid w:val="00A62061"/>
    <w:rsid w:val="00A873FB"/>
    <w:rsid w:val="00A875A6"/>
    <w:rsid w:val="00A9477A"/>
    <w:rsid w:val="00AF07D5"/>
    <w:rsid w:val="00B412C1"/>
    <w:rsid w:val="00BB0A07"/>
    <w:rsid w:val="00C00DC2"/>
    <w:rsid w:val="00C8710F"/>
    <w:rsid w:val="00CA19C8"/>
    <w:rsid w:val="00D045A2"/>
    <w:rsid w:val="00D401C4"/>
    <w:rsid w:val="00D6754D"/>
    <w:rsid w:val="00DA2FDD"/>
    <w:rsid w:val="00DD49B6"/>
    <w:rsid w:val="00E126BE"/>
    <w:rsid w:val="00E2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0F"/>
    <w:pPr>
      <w:ind w:left="720"/>
      <w:contextualSpacing/>
    </w:pPr>
  </w:style>
  <w:style w:type="table" w:styleId="TableGrid">
    <w:name w:val="Table Grid"/>
    <w:basedOn w:val="TableNormal"/>
    <w:uiPriority w:val="59"/>
    <w:rsid w:val="00C871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em\Documents\pop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hem\Documents\pop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title>
      <c:tx>
        <c:rich>
          <a:bodyPr/>
          <a:lstStyle/>
          <a:p>
            <a:pPr>
              <a:defRPr/>
            </a:pPr>
            <a:r>
              <a:rPr lang="en-AU"/>
              <a:t>Figure</a:t>
            </a:r>
            <a:r>
              <a:rPr lang="en-AU" baseline="0"/>
              <a:t> 1</a:t>
            </a:r>
            <a:endParaRPr lang="en-AU"/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Sheet1!$D$21</c:f>
              <c:strCache>
                <c:ptCount val="1"/>
                <c:pt idx="0">
                  <c:v>Y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Sheet1!$E$20:$P$20</c:f>
              <c:numCache>
                <c:formatCode>General</c:formatCode>
                <c:ptCount val="12"/>
                <c:pt idx="0">
                  <c:v>0</c:v>
                </c:pt>
                <c:pt idx="1">
                  <c:v>1.5</c:v>
                </c:pt>
                <c:pt idx="2">
                  <c:v>2</c:v>
                </c:pt>
                <c:pt idx="3">
                  <c:v>3.8</c:v>
                </c:pt>
                <c:pt idx="4">
                  <c:v>4</c:v>
                </c:pt>
                <c:pt idx="5">
                  <c:v>5</c:v>
                </c:pt>
                <c:pt idx="6">
                  <c:v>6.2</c:v>
                </c:pt>
                <c:pt idx="7">
                  <c:v>7.1</c:v>
                </c:pt>
                <c:pt idx="8">
                  <c:v>8</c:v>
                </c:pt>
                <c:pt idx="9">
                  <c:v>9.3000000000000007</c:v>
                </c:pt>
                <c:pt idx="10">
                  <c:v>10.200000000000001</c:v>
                </c:pt>
                <c:pt idx="11">
                  <c:v>11.4</c:v>
                </c:pt>
              </c:numCache>
            </c:numRef>
          </c:xVal>
          <c:yVal>
            <c:numRef>
              <c:f>Sheet1!$E$21:$P$21</c:f>
              <c:numCache>
                <c:formatCode>General</c:formatCode>
                <c:ptCount val="12"/>
                <c:pt idx="0">
                  <c:v>23</c:v>
                </c:pt>
                <c:pt idx="1">
                  <c:v>27</c:v>
                </c:pt>
                <c:pt idx="2">
                  <c:v>29</c:v>
                </c:pt>
                <c:pt idx="3">
                  <c:v>31</c:v>
                </c:pt>
                <c:pt idx="4">
                  <c:v>37</c:v>
                </c:pt>
                <c:pt idx="5">
                  <c:v>42</c:v>
                </c:pt>
                <c:pt idx="6">
                  <c:v>46</c:v>
                </c:pt>
                <c:pt idx="7">
                  <c:v>49</c:v>
                </c:pt>
                <c:pt idx="8">
                  <c:v>52</c:v>
                </c:pt>
                <c:pt idx="9">
                  <c:v>58</c:v>
                </c:pt>
                <c:pt idx="10">
                  <c:v>61</c:v>
                </c:pt>
                <c:pt idx="11">
                  <c:v>66</c:v>
                </c:pt>
              </c:numCache>
            </c:numRef>
          </c:yVal>
        </c:ser>
        <c:axId val="501966336"/>
        <c:axId val="501967872"/>
      </c:scatterChart>
      <c:valAx>
        <c:axId val="501966336"/>
        <c:scaling>
          <c:orientation val="minMax"/>
        </c:scaling>
        <c:axPos val="b"/>
        <c:minorGridlines/>
        <c:numFmt formatCode="General" sourceLinked="1"/>
        <c:tickLblPos val="nextTo"/>
        <c:crossAx val="501967872"/>
        <c:crosses val="autoZero"/>
        <c:crossBetween val="midCat"/>
      </c:valAx>
      <c:valAx>
        <c:axId val="501967872"/>
        <c:scaling>
          <c:orientation val="minMax"/>
        </c:scaling>
        <c:axPos val="l"/>
        <c:minorGridlines/>
        <c:numFmt formatCode="General" sourceLinked="1"/>
        <c:tickLblPos val="nextTo"/>
        <c:crossAx val="501966336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title/>
    <c:plotArea>
      <c:layout>
        <c:manualLayout>
          <c:layoutTarget val="inner"/>
          <c:xMode val="edge"/>
          <c:yMode val="edge"/>
          <c:x val="9.8377296587926544E-2"/>
          <c:y val="0.20934108982645852"/>
          <c:w val="0.87087970253718405"/>
          <c:h val="0.6290625612096995"/>
        </c:manualLayout>
      </c:layout>
      <c:scatterChart>
        <c:scatterStyle val="lineMarker"/>
        <c:ser>
          <c:idx val="0"/>
          <c:order val="0"/>
          <c:tx>
            <c:v>Reaction Time VS Temperature</c:v>
          </c:tx>
          <c:spPr>
            <a:ln w="28575">
              <a:noFill/>
            </a:ln>
          </c:spPr>
          <c:xVal>
            <c:numRef>
              <c:f>Sheet1!$F$3:$F$15</c:f>
              <c:numCache>
                <c:formatCode>General</c:formatCode>
                <c:ptCount val="13"/>
                <c:pt idx="0">
                  <c:v>2</c:v>
                </c:pt>
                <c:pt idx="1">
                  <c:v>4</c:v>
                </c:pt>
                <c:pt idx="2">
                  <c:v>5.7</c:v>
                </c:pt>
                <c:pt idx="3">
                  <c:v>4.5999999999999996</c:v>
                </c:pt>
                <c:pt idx="4">
                  <c:v>3</c:v>
                </c:pt>
                <c:pt idx="5">
                  <c:v>11</c:v>
                </c:pt>
                <c:pt idx="6">
                  <c:v>15</c:v>
                </c:pt>
                <c:pt idx="7">
                  <c:v>5</c:v>
                </c:pt>
                <c:pt idx="8">
                  <c:v>10</c:v>
                </c:pt>
                <c:pt idx="9">
                  <c:v>16</c:v>
                </c:pt>
                <c:pt idx="10">
                  <c:v>19</c:v>
                </c:pt>
                <c:pt idx="11">
                  <c:v>7</c:v>
                </c:pt>
                <c:pt idx="12">
                  <c:v>6</c:v>
                </c:pt>
              </c:numCache>
            </c:numRef>
          </c:xVal>
          <c:yVal>
            <c:numRef>
              <c:f>Sheet1!$G$3:$G$15</c:f>
              <c:numCache>
                <c:formatCode>General</c:formatCode>
                <c:ptCount val="13"/>
                <c:pt idx="0">
                  <c:v>4</c:v>
                </c:pt>
                <c:pt idx="1">
                  <c:v>3</c:v>
                </c:pt>
                <c:pt idx="2">
                  <c:v>5</c:v>
                </c:pt>
                <c:pt idx="3">
                  <c:v>6</c:v>
                </c:pt>
                <c:pt idx="4">
                  <c:v>3</c:v>
                </c:pt>
                <c:pt idx="5">
                  <c:v>6</c:v>
                </c:pt>
                <c:pt idx="6">
                  <c:v>6</c:v>
                </c:pt>
                <c:pt idx="7">
                  <c:v>2</c:v>
                </c:pt>
                <c:pt idx="8">
                  <c:v>4</c:v>
                </c:pt>
                <c:pt idx="9">
                  <c:v>11</c:v>
                </c:pt>
                <c:pt idx="10">
                  <c:v>13</c:v>
                </c:pt>
                <c:pt idx="11">
                  <c:v>8</c:v>
                </c:pt>
                <c:pt idx="12">
                  <c:v>4</c:v>
                </c:pt>
              </c:numCache>
            </c:numRef>
          </c:yVal>
        </c:ser>
        <c:axId val="484407936"/>
        <c:axId val="495939968"/>
      </c:scatterChart>
      <c:valAx>
        <c:axId val="484407936"/>
        <c:scaling>
          <c:orientation val="minMax"/>
        </c:scaling>
        <c:axPos val="b"/>
        <c:minorGridlines/>
        <c:numFmt formatCode="General" sourceLinked="1"/>
        <c:tickLblPos val="nextTo"/>
        <c:crossAx val="495939968"/>
        <c:crosses val="autoZero"/>
        <c:crossBetween val="midCat"/>
      </c:valAx>
      <c:valAx>
        <c:axId val="495939968"/>
        <c:scaling>
          <c:orientation val="minMax"/>
        </c:scaling>
        <c:axPos val="l"/>
        <c:minorGridlines/>
        <c:numFmt formatCode="General" sourceLinked="1"/>
        <c:tickLblPos val="nextTo"/>
        <c:crossAx val="484407936"/>
        <c:crosses val="autoZero"/>
        <c:crossBetween val="midCat"/>
      </c:valAx>
    </c:plotArea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0.37246</cdr:x>
      <cdr:y>0.91161</cdr:y>
    </cdr:from>
    <cdr:to>
      <cdr:x>0.67376</cdr:x>
      <cdr:y>0.96278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702873" y="2327070"/>
          <a:ext cx="1377537" cy="13062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AU" sz="1100"/>
            <a:t>Temperature (C)</a:t>
          </a:r>
        </a:p>
      </cdr:txBody>
    </cdr:sp>
  </cdr:relSizeAnchor>
  <cdr:relSizeAnchor xmlns:cdr="http://schemas.openxmlformats.org/drawingml/2006/chartDrawing">
    <cdr:from>
      <cdr:x>0</cdr:x>
      <cdr:y>0.24879</cdr:y>
    </cdr:from>
    <cdr:to>
      <cdr:x>0.09102</cdr:x>
      <cdr:y>0.78843</cdr:y>
    </cdr:to>
    <cdr:sp macro="" textlink="">
      <cdr:nvSpPr>
        <cdr:cNvPr id="3" name="TextBox 2"/>
        <cdr:cNvSpPr txBox="1"/>
      </cdr:nvSpPr>
      <cdr:spPr>
        <a:xfrm xmlns:a="http://schemas.openxmlformats.org/drawingml/2006/main" rot="16200000">
          <a:off x="-480703" y="1115785"/>
          <a:ext cx="1377537" cy="416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AU" sz="1100"/>
            <a:t>Reaction</a:t>
          </a:r>
          <a:r>
            <a:rPr lang="en-AU" sz="1100" baseline="0"/>
            <a:t> Time (s)</a:t>
          </a:r>
          <a:endParaRPr lang="en-A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Lony Hem</dc:creator>
  <cp:lastModifiedBy>Lony Hem</cp:lastModifiedBy>
  <cp:revision>2</cp:revision>
  <cp:lastPrinted>2011-05-04T07:36:00Z</cp:lastPrinted>
  <dcterms:created xsi:type="dcterms:W3CDTF">2011-06-08T09:11:00Z</dcterms:created>
  <dcterms:modified xsi:type="dcterms:W3CDTF">2011-06-08T09:11:00Z</dcterms:modified>
</cp:coreProperties>
</file>